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110C" w14:textId="77777777" w:rsidR="00FD07D2" w:rsidRDefault="002816AD">
      <w:pPr>
        <w:spacing w:after="0" w:line="259" w:lineRule="auto"/>
        <w:ind w:left="334" w:firstLine="0"/>
        <w:jc w:val="center"/>
      </w:pPr>
      <w:r>
        <w:rPr>
          <w:b/>
          <w:i w:val="0"/>
          <w:sz w:val="32"/>
        </w:rPr>
        <w:t xml:space="preserve"> </w:t>
      </w:r>
    </w:p>
    <w:p w14:paraId="2914E5DB" w14:textId="77777777" w:rsidR="00FD07D2" w:rsidRDefault="002816AD">
      <w:pPr>
        <w:spacing w:line="259" w:lineRule="auto"/>
        <w:ind w:left="260" w:firstLine="0"/>
        <w:jc w:val="center"/>
      </w:pPr>
      <w:r>
        <w:rPr>
          <w:b/>
          <w:i w:val="0"/>
          <w:sz w:val="32"/>
        </w:rPr>
        <w:t xml:space="preserve">North Dakota Nurse Practitioner Association </w:t>
      </w:r>
    </w:p>
    <w:p w14:paraId="21C2DD00" w14:textId="77777777" w:rsidR="00FD07D2" w:rsidRDefault="002816AD">
      <w:pPr>
        <w:spacing w:after="0" w:line="259" w:lineRule="auto"/>
        <w:ind w:left="263" w:firstLine="0"/>
        <w:jc w:val="center"/>
      </w:pPr>
      <w:r>
        <w:rPr>
          <w:b/>
          <w:i w:val="0"/>
          <w:sz w:val="32"/>
        </w:rPr>
        <w:t>A</w:t>
      </w:r>
      <w:r>
        <w:rPr>
          <w:b/>
          <w:i w:val="0"/>
          <w:sz w:val="26"/>
        </w:rPr>
        <w:t xml:space="preserve">NNUAL </w:t>
      </w:r>
      <w:r>
        <w:rPr>
          <w:b/>
          <w:i w:val="0"/>
          <w:sz w:val="32"/>
        </w:rPr>
        <w:t>B</w:t>
      </w:r>
      <w:r>
        <w:rPr>
          <w:b/>
          <w:i w:val="0"/>
          <w:sz w:val="26"/>
        </w:rPr>
        <w:t xml:space="preserve">USINESS </w:t>
      </w:r>
      <w:r>
        <w:rPr>
          <w:b/>
          <w:i w:val="0"/>
          <w:sz w:val="32"/>
        </w:rPr>
        <w:t>M</w:t>
      </w:r>
      <w:r>
        <w:rPr>
          <w:b/>
          <w:i w:val="0"/>
          <w:sz w:val="26"/>
        </w:rPr>
        <w:t>EETING</w:t>
      </w:r>
      <w:r>
        <w:rPr>
          <w:b/>
          <w:i w:val="0"/>
          <w:sz w:val="32"/>
        </w:rPr>
        <w:t xml:space="preserve"> </w:t>
      </w:r>
    </w:p>
    <w:p w14:paraId="4BA505B1" w14:textId="2698DF5C" w:rsidR="00FD07D2" w:rsidRDefault="002816AD">
      <w:pPr>
        <w:spacing w:after="0" w:line="259" w:lineRule="auto"/>
        <w:ind w:left="263" w:firstLine="0"/>
        <w:jc w:val="center"/>
      </w:pPr>
      <w:r>
        <w:rPr>
          <w:b/>
          <w:i w:val="0"/>
          <w:sz w:val="24"/>
        </w:rPr>
        <w:t>MEETING DATE</w:t>
      </w:r>
      <w:r>
        <w:rPr>
          <w:rFonts w:ascii="Arial" w:eastAsia="Arial" w:hAnsi="Arial" w:cs="Arial"/>
          <w:i w:val="0"/>
          <w:sz w:val="24"/>
        </w:rPr>
        <w:t xml:space="preserve"> </w:t>
      </w:r>
      <w:r>
        <w:rPr>
          <w:rFonts w:ascii="Arial" w:eastAsia="Arial" w:hAnsi="Arial" w:cs="Arial"/>
          <w:b/>
          <w:i w:val="0"/>
          <w:sz w:val="24"/>
        </w:rPr>
        <w:t>September 2</w:t>
      </w:r>
      <w:r w:rsidR="00052009">
        <w:rPr>
          <w:rFonts w:ascii="Arial" w:eastAsia="Arial" w:hAnsi="Arial" w:cs="Arial"/>
          <w:b/>
          <w:i w:val="0"/>
          <w:sz w:val="24"/>
        </w:rPr>
        <w:t>3</w:t>
      </w:r>
      <w:r>
        <w:rPr>
          <w:rFonts w:ascii="Arial" w:eastAsia="Arial" w:hAnsi="Arial" w:cs="Arial"/>
          <w:b/>
          <w:i w:val="0"/>
          <w:sz w:val="24"/>
        </w:rPr>
        <w:t>, 2</w:t>
      </w:r>
      <w:r w:rsidR="00052009">
        <w:rPr>
          <w:rFonts w:ascii="Arial" w:eastAsia="Arial" w:hAnsi="Arial" w:cs="Arial"/>
          <w:b/>
          <w:i w:val="0"/>
          <w:sz w:val="24"/>
        </w:rPr>
        <w:t>020</w:t>
      </w:r>
    </w:p>
    <w:p w14:paraId="14D83617" w14:textId="77777777" w:rsidR="00FD07D2" w:rsidRDefault="002816AD">
      <w:pPr>
        <w:spacing w:after="0" w:line="259" w:lineRule="auto"/>
        <w:ind w:left="0" w:firstLine="0"/>
      </w:pPr>
      <w:r>
        <w:t xml:space="preserve"> </w:t>
      </w:r>
    </w:p>
    <w:p w14:paraId="459FBB37" w14:textId="77777777" w:rsidR="00FD07D2" w:rsidRDefault="002816AD">
      <w:pPr>
        <w:pStyle w:val="Heading1"/>
        <w:ind w:left="0"/>
      </w:pPr>
      <w:r>
        <w:t>ESTABLISHED: The North Dakota Nurse Practitioner Association (NDNPA) was established September 4, 2006</w:t>
      </w:r>
    </w:p>
    <w:p w14:paraId="1BDE02ED" w14:textId="77777777" w:rsidR="00FD07D2" w:rsidRDefault="002816AD">
      <w:pPr>
        <w:pStyle w:val="Heading1"/>
        <w:ind w:left="0"/>
      </w:pPr>
      <w:r>
        <w:t xml:space="preserve">MISSION </w:t>
      </w:r>
    </w:p>
    <w:p w14:paraId="2F22FEB0" w14:textId="77777777" w:rsidR="00FD07D2" w:rsidRDefault="002816AD">
      <w:pPr>
        <w:ind w:left="715"/>
      </w:pPr>
      <w:r>
        <w:t xml:space="preserve">The mission of the North Dakota Nurse Practitioner Association is to promote quality healthcare in North Dakota by support, advocacy, leadership, and continued education of nurse practitioners. </w:t>
      </w:r>
    </w:p>
    <w:p w14:paraId="6C916F71" w14:textId="77777777" w:rsidR="00FD07D2" w:rsidRDefault="002816AD">
      <w:pPr>
        <w:pStyle w:val="Heading1"/>
        <w:ind w:left="0"/>
      </w:pPr>
      <w:r>
        <w:t xml:space="preserve">GOALS </w:t>
      </w:r>
    </w:p>
    <w:p w14:paraId="226D2329" w14:textId="77777777" w:rsidR="00FD07D2" w:rsidRDefault="002816AD">
      <w:pPr>
        <w:ind w:left="715"/>
      </w:pPr>
      <w:r>
        <w:rPr>
          <w:rFonts w:ascii="Arial" w:eastAsia="Arial" w:hAnsi="Arial" w:cs="Arial"/>
        </w:rPr>
        <w:t>■</w:t>
      </w:r>
      <w:r>
        <w:t xml:space="preserve"> To promote excellence in nurse practitioner practice</w:t>
      </w:r>
      <w:r>
        <w:t xml:space="preserve"> </w:t>
      </w:r>
    </w:p>
    <w:p w14:paraId="4FEA9EF4" w14:textId="77777777" w:rsidR="00FD07D2" w:rsidRDefault="002816AD">
      <w:pPr>
        <w:ind w:left="715"/>
      </w:pPr>
      <w:r>
        <w:rPr>
          <w:rFonts w:ascii="Arial" w:eastAsia="Arial" w:hAnsi="Arial" w:cs="Arial"/>
        </w:rPr>
        <w:t>■</w:t>
      </w:r>
      <w:r>
        <w:t xml:space="preserve">To assist participation of nurse practitioners in the legislative and public policy process </w:t>
      </w:r>
    </w:p>
    <w:p w14:paraId="76E0E648" w14:textId="77777777" w:rsidR="00FD07D2" w:rsidRDefault="002816AD">
      <w:pPr>
        <w:ind w:left="885" w:hanging="180"/>
      </w:pPr>
      <w:r>
        <w:rPr>
          <w:rFonts w:ascii="Arial" w:eastAsia="Arial" w:hAnsi="Arial" w:cs="Arial"/>
        </w:rPr>
        <w:t>■</w:t>
      </w:r>
      <w:r>
        <w:t>To provide a unified and professional voice for nurse practitioners regarding legislation affecting health care policy, quality of and access to care, and issu</w:t>
      </w:r>
      <w:r>
        <w:t xml:space="preserve">es surrounding advanced practice nursing  </w:t>
      </w:r>
    </w:p>
    <w:p w14:paraId="2CEF4AB9" w14:textId="77777777" w:rsidR="00FD07D2" w:rsidRDefault="002816AD">
      <w:pPr>
        <w:ind w:left="715"/>
      </w:pPr>
      <w:r>
        <w:rPr>
          <w:rFonts w:ascii="Arial" w:eastAsia="Arial" w:hAnsi="Arial" w:cs="Arial"/>
        </w:rPr>
        <w:t>■</w:t>
      </w:r>
      <w:r>
        <w:t xml:space="preserve">To enhance the image and visibility of the nurse practitioner role </w:t>
      </w:r>
    </w:p>
    <w:p w14:paraId="73126AB4" w14:textId="77777777" w:rsidR="00FD07D2" w:rsidRDefault="002816AD">
      <w:pPr>
        <w:ind w:left="715"/>
      </w:pPr>
      <w:r>
        <w:rPr>
          <w:rFonts w:ascii="Arial" w:eastAsia="Arial" w:hAnsi="Arial" w:cs="Arial"/>
        </w:rPr>
        <w:t>■</w:t>
      </w:r>
      <w:r>
        <w:t xml:space="preserve">To foster communication and networking of nurse practitioners </w:t>
      </w:r>
    </w:p>
    <w:p w14:paraId="249470E1" w14:textId="77777777" w:rsidR="00FD07D2" w:rsidRDefault="002816AD">
      <w:pPr>
        <w:ind w:left="715"/>
      </w:pPr>
      <w:r>
        <w:rPr>
          <w:rFonts w:ascii="Arial" w:eastAsia="Arial" w:hAnsi="Arial" w:cs="Arial"/>
        </w:rPr>
        <w:t>■</w:t>
      </w:r>
      <w:r>
        <w:t xml:space="preserve">To nurture relationships and cooperation with other groups or individuals, who </w:t>
      </w:r>
      <w:r>
        <w:t xml:space="preserve">share, </w:t>
      </w:r>
      <w:proofErr w:type="gramStart"/>
      <w:r>
        <w:t>support</w:t>
      </w:r>
      <w:proofErr w:type="gramEnd"/>
      <w:r>
        <w:t xml:space="preserve"> or compliment the purpose of NDNPA </w:t>
      </w:r>
    </w:p>
    <w:p w14:paraId="6DBB3A62" w14:textId="77777777" w:rsidR="00FD07D2" w:rsidRDefault="002816A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leftFromText="187" w:rightFromText="187" w:vertAnchor="text" w:tblpY="1"/>
        <w:tblW w:w="10538" w:type="dxa"/>
        <w:tblInd w:w="0" w:type="dxa"/>
        <w:tblBorders>
          <w:bottom w:val="single" w:sz="24" w:space="0" w:color="FFFFFF"/>
          <w:right w:val="single" w:sz="2" w:space="0" w:color="FFFFFF"/>
          <w:insideH w:val="single" w:sz="24" w:space="0" w:color="FFFFFF"/>
          <w:insideV w:val="single" w:sz="2" w:space="0" w:color="FFFFFF"/>
        </w:tblBorders>
        <w:tblCellMar>
          <w:top w:w="48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7"/>
        <w:gridCol w:w="6873"/>
        <w:gridCol w:w="1375"/>
        <w:gridCol w:w="1373"/>
      </w:tblGrid>
      <w:tr w:rsidR="00FD07D2" w14:paraId="7EB7E467" w14:textId="77777777">
        <w:trPr>
          <w:trHeight w:val="518"/>
        </w:trPr>
        <w:tc>
          <w:tcPr>
            <w:tcW w:w="916" w:type="dxa"/>
            <w:tcBorders>
              <w:bottom w:val="single" w:sz="24" w:space="0" w:color="FFFFFF"/>
              <w:right w:val="single" w:sz="2" w:space="0" w:color="FFFFFF"/>
            </w:tcBorders>
            <w:shd w:val="clear" w:color="auto" w:fill="BFBFBF"/>
          </w:tcPr>
          <w:p w14:paraId="42BBA8DA" w14:textId="77777777" w:rsidR="00FD07D2" w:rsidRDefault="002816A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 w:val="0"/>
                <w:sz w:val="24"/>
              </w:rPr>
              <w:t xml:space="preserve">Time </w:t>
            </w:r>
          </w:p>
        </w:tc>
        <w:tc>
          <w:tcPr>
            <w:tcW w:w="6872" w:type="dxa"/>
            <w:tcBorders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tcMar>
              <w:left w:w="69" w:type="dxa"/>
            </w:tcMar>
            <w:vAlign w:val="center"/>
          </w:tcPr>
          <w:p w14:paraId="344998B9" w14:textId="77777777" w:rsidR="00FD07D2" w:rsidRDefault="002816A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i w:val="0"/>
                <w:sz w:val="24"/>
              </w:rPr>
              <w:t xml:space="preserve">Item </w:t>
            </w:r>
          </w:p>
        </w:tc>
        <w:tc>
          <w:tcPr>
            <w:tcW w:w="1375" w:type="dxa"/>
            <w:tcBorders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tcMar>
              <w:left w:w="69" w:type="dxa"/>
            </w:tcMar>
            <w:vAlign w:val="center"/>
          </w:tcPr>
          <w:p w14:paraId="0674CFC5" w14:textId="77777777" w:rsidR="00FD07D2" w:rsidRDefault="002816A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i w:val="0"/>
                <w:sz w:val="24"/>
              </w:rPr>
              <w:t xml:space="preserve">Discussion </w:t>
            </w:r>
          </w:p>
        </w:tc>
        <w:tc>
          <w:tcPr>
            <w:tcW w:w="1373" w:type="dxa"/>
            <w:tcBorders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tcMar>
              <w:left w:w="69" w:type="dxa"/>
            </w:tcMar>
            <w:vAlign w:val="center"/>
          </w:tcPr>
          <w:p w14:paraId="4A5374E2" w14:textId="77777777" w:rsidR="00FD07D2" w:rsidRDefault="002816AD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 w:val="0"/>
                <w:sz w:val="24"/>
              </w:rPr>
              <w:t xml:space="preserve">Action </w:t>
            </w:r>
          </w:p>
        </w:tc>
      </w:tr>
      <w:tr w:rsidR="00FD07D2" w14:paraId="60162953" w14:textId="77777777">
        <w:trPr>
          <w:trHeight w:val="646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FC24F9B" w14:textId="77777777" w:rsidR="00FD07D2" w:rsidRDefault="002816AD">
            <w:pPr>
              <w:spacing w:after="0" w:line="259" w:lineRule="auto"/>
              <w:ind w:left="0" w:firstLine="0"/>
            </w:pPr>
            <w:r>
              <w:rPr>
                <w:b/>
                <w:i w:val="0"/>
                <w:sz w:val="24"/>
              </w:rPr>
              <w:t xml:space="preserve"> </w:t>
            </w: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0C74E7D2" w14:textId="77777777" w:rsidR="00FD07D2" w:rsidRDefault="002816AD">
            <w:pPr>
              <w:spacing w:after="0" w:line="240" w:lineRule="auto"/>
              <w:ind w:left="144" w:right="144" w:firstLine="0"/>
              <w:rPr>
                <w:b/>
                <w:i w:val="0"/>
                <w:sz w:val="24"/>
              </w:rPr>
            </w:pPr>
            <w:r>
              <w:rPr>
                <w:b/>
                <w:i w:val="0"/>
              </w:rPr>
              <w:t xml:space="preserve">Board Members in attendance:                             </w:t>
            </w:r>
          </w:p>
          <w:p w14:paraId="01BBDE98" w14:textId="6E7305A1" w:rsidR="00FD07D2" w:rsidRDefault="002816AD">
            <w:pPr>
              <w:spacing w:after="0" w:line="259" w:lineRule="auto"/>
              <w:ind w:left="144" w:right="144" w:firstLine="0"/>
            </w:pPr>
            <w:r>
              <w:rPr>
                <w:b/>
                <w:color w:val="00000A"/>
              </w:rPr>
              <w:t>T</w:t>
            </w:r>
            <w:r>
              <w:rPr>
                <w:b/>
                <w:color w:val="00000A"/>
              </w:rPr>
              <w:t>otal Members Present:</w:t>
            </w:r>
            <w:r>
              <w:rPr>
                <w:color w:val="00000A"/>
              </w:rPr>
              <w:t xml:space="preserve">  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1F572664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D689482" w14:textId="77777777" w:rsidR="00FD07D2" w:rsidRDefault="002816AD">
            <w:pPr>
              <w:spacing w:after="0" w:line="259" w:lineRule="auto"/>
              <w:ind w:left="74" w:firstLine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FD07D2" w14:paraId="45765C71" w14:textId="77777777">
        <w:trPr>
          <w:trHeight w:val="368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4D3C36C9" w14:textId="0925A740" w:rsidR="00FD07D2" w:rsidRDefault="00FD07D2" w:rsidP="00052009">
            <w:pPr>
              <w:spacing w:after="0" w:line="259" w:lineRule="auto"/>
            </w:pP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1A0E8A7F" w14:textId="77777777" w:rsidR="00FD07D2" w:rsidRDefault="002816AD">
            <w:pPr>
              <w:spacing w:after="0" w:line="259" w:lineRule="auto"/>
              <w:ind w:left="7" w:firstLine="0"/>
            </w:pPr>
            <w:r>
              <w:rPr>
                <w:b/>
                <w:i w:val="0"/>
              </w:rPr>
              <w:t xml:space="preserve">Call to order.  Approval of minutes from quarterly meeting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3AE3FCEF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576B2BA6" w14:textId="5354CE52" w:rsidR="00FD07D2" w:rsidRDefault="002816AD">
            <w:pPr>
              <w:spacing w:after="0" w:line="259" w:lineRule="auto"/>
              <w:ind w:left="7" w:firstLine="0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FD07D2" w14:paraId="109CB387" w14:textId="77777777">
        <w:trPr>
          <w:trHeight w:val="360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8C52C6C" w14:textId="684E6535" w:rsidR="00FD07D2" w:rsidRDefault="00FD07D2" w:rsidP="00052009">
            <w:pPr>
              <w:spacing w:after="0" w:line="259" w:lineRule="auto"/>
            </w:pP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F460F1C" w14:textId="65711FD7" w:rsidR="00FD07D2" w:rsidRDefault="002816AD">
            <w:pPr>
              <w:spacing w:after="0" w:line="259" w:lineRule="auto"/>
              <w:ind w:left="7" w:firstLine="0"/>
            </w:pPr>
            <w:r>
              <w:rPr>
                <w:b/>
                <w:i w:val="0"/>
              </w:rPr>
              <w:t xml:space="preserve">Call for additions to Agenda </w:t>
            </w:r>
            <w:r>
              <w:rPr>
                <w:b/>
              </w:rPr>
              <w:t>(</w:t>
            </w:r>
            <w:r w:rsidR="00052009">
              <w:rPr>
                <w:b/>
              </w:rPr>
              <w:t>Tara Brandner</w:t>
            </w:r>
            <w:r>
              <w:rPr>
                <w:b/>
              </w:rPr>
              <w:t xml:space="preserve">) </w:t>
            </w:r>
          </w:p>
          <w:p w14:paraId="6DBEAA3E" w14:textId="77DE61A8" w:rsidR="00FD07D2" w:rsidRDefault="00FD07D2">
            <w:pPr>
              <w:spacing w:after="0" w:line="259" w:lineRule="auto"/>
              <w:ind w:left="7" w:firstLine="0"/>
              <w:rPr>
                <w:color w:val="FF3333"/>
              </w:rPr>
            </w:pP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4695FD24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color w:val="FF000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031D2839" w14:textId="3FDF62CE" w:rsidR="00FD07D2" w:rsidRDefault="002816AD">
            <w:pPr>
              <w:spacing w:after="0" w:line="259" w:lineRule="auto"/>
              <w:ind w:left="7" w:firstLine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FD07D2" w14:paraId="49FBBD6E" w14:textId="77777777">
        <w:trPr>
          <w:trHeight w:val="5041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6A00AF3" w14:textId="2248DA06" w:rsidR="00FD07D2" w:rsidRDefault="00FD07D2">
            <w:pPr>
              <w:spacing w:after="0" w:line="259" w:lineRule="auto"/>
              <w:ind w:left="0" w:firstLine="0"/>
            </w:pP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24D0F302" w14:textId="77777777" w:rsidR="00FD07D2" w:rsidRDefault="002816AD">
            <w:pPr>
              <w:spacing w:after="0" w:line="259" w:lineRule="auto"/>
              <w:ind w:left="10" w:right="144"/>
            </w:pPr>
            <w:r>
              <w:rPr>
                <w:b/>
                <w:i w:val="0"/>
              </w:rPr>
              <w:t xml:space="preserve"> Reports</w:t>
            </w:r>
          </w:p>
          <w:p w14:paraId="7F074853" w14:textId="4C19295A" w:rsidR="00FD07D2" w:rsidRDefault="002816AD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144"/>
            </w:pPr>
            <w:r>
              <w:rPr>
                <w:b/>
                <w:i w:val="0"/>
              </w:rPr>
              <w:t>Treasurers report</w:t>
            </w:r>
            <w:r>
              <w:rPr>
                <w:b/>
                <w:i w:val="0"/>
              </w:rPr>
              <w:t xml:space="preserve"> (</w:t>
            </w:r>
            <w:proofErr w:type="spellStart"/>
            <w:r w:rsidR="00052009" w:rsidRPr="00052009">
              <w:rPr>
                <w:b/>
                <w:i w:val="0"/>
              </w:rPr>
              <w:t>Mykell</w:t>
            </w:r>
            <w:proofErr w:type="spellEnd"/>
            <w:r w:rsidR="00052009" w:rsidRPr="00052009">
              <w:rPr>
                <w:b/>
                <w:i w:val="0"/>
              </w:rPr>
              <w:t xml:space="preserve"> Barnacle</w:t>
            </w:r>
            <w:r>
              <w:rPr>
                <w:b/>
                <w:i w:val="0"/>
              </w:rPr>
              <w:t xml:space="preserve">) </w:t>
            </w:r>
          </w:p>
          <w:p w14:paraId="283F5629" w14:textId="29556EA8" w:rsidR="00FD07D2" w:rsidRDefault="002816AD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144"/>
            </w:pPr>
            <w:r>
              <w:rPr>
                <w:b/>
                <w:i w:val="0"/>
              </w:rPr>
              <w:t>AANP State Representative Report (Jenna Herman)</w:t>
            </w:r>
            <w:r w:rsidRPr="00052009">
              <w:rPr>
                <w:b/>
                <w:i w:val="0"/>
                <w:color w:val="auto"/>
              </w:rPr>
              <w:t>:</w:t>
            </w:r>
          </w:p>
          <w:p w14:paraId="51298FFD" w14:textId="6D83CAD2" w:rsidR="00FD07D2" w:rsidRPr="00052009" w:rsidRDefault="002816AD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144"/>
            </w:pPr>
            <w:r>
              <w:rPr>
                <w:b/>
                <w:i w:val="0"/>
              </w:rPr>
              <w:t>Legislative Update (</w:t>
            </w:r>
            <w:r w:rsidR="00052009">
              <w:rPr>
                <w:b/>
                <w:i w:val="0"/>
              </w:rPr>
              <w:t xml:space="preserve">Paula </w:t>
            </w:r>
            <w:proofErr w:type="spellStart"/>
            <w:r w:rsidR="00052009">
              <w:rPr>
                <w:b/>
                <w:i w:val="0"/>
              </w:rPr>
              <w:t>Moch</w:t>
            </w:r>
            <w:proofErr w:type="spellEnd"/>
            <w:r>
              <w:rPr>
                <w:b/>
                <w:i w:val="0"/>
              </w:rPr>
              <w:t xml:space="preserve">) </w:t>
            </w:r>
          </w:p>
          <w:p w14:paraId="313036D3" w14:textId="263A1693" w:rsidR="00FD07D2" w:rsidRPr="00052009" w:rsidRDefault="00052009" w:rsidP="00052009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144"/>
              <w:rPr>
                <w:b/>
                <w:bCs/>
                <w:i w:val="0"/>
                <w:iCs/>
              </w:rPr>
            </w:pPr>
            <w:r w:rsidRPr="00052009">
              <w:rPr>
                <w:b/>
                <w:bCs/>
                <w:i w:val="0"/>
                <w:iCs/>
              </w:rPr>
              <w:t xml:space="preserve">Call for nominations for </w:t>
            </w:r>
            <w:r w:rsidR="002816AD" w:rsidRPr="00052009">
              <w:rPr>
                <w:b/>
                <w:i w:val="0"/>
              </w:rPr>
              <w:t>NDNPA board positions (</w:t>
            </w:r>
            <w:r>
              <w:rPr>
                <w:b/>
                <w:i w:val="0"/>
              </w:rPr>
              <w:t>Tara Brandner</w:t>
            </w:r>
            <w:r w:rsidR="002816AD" w:rsidRPr="00052009">
              <w:rPr>
                <w:b/>
                <w:i w:val="0"/>
              </w:rPr>
              <w:t xml:space="preserve">) </w:t>
            </w:r>
          </w:p>
          <w:p w14:paraId="21B4088F" w14:textId="4BE99658" w:rsidR="00FD07D2" w:rsidRDefault="002816AD">
            <w:pPr>
              <w:pStyle w:val="ListParagraph"/>
              <w:spacing w:after="0" w:line="259" w:lineRule="auto"/>
              <w:ind w:left="0" w:firstLine="0"/>
            </w:pPr>
            <w:r>
              <w:rPr>
                <w:b/>
                <w:i w:val="0"/>
              </w:rPr>
              <w:t>B</w:t>
            </w:r>
            <w:r>
              <w:rPr>
                <w:b/>
                <w:i w:val="0"/>
              </w:rPr>
              <w:t>oard Member at Large (</w:t>
            </w:r>
            <w:r w:rsidR="00052009">
              <w:rPr>
                <w:b/>
                <w:i w:val="0"/>
              </w:rPr>
              <w:t xml:space="preserve">1 </w:t>
            </w:r>
            <w:r>
              <w:rPr>
                <w:b/>
                <w:i w:val="0"/>
              </w:rPr>
              <w:t>Opening</w:t>
            </w:r>
            <w:r>
              <w:rPr>
                <w:b/>
                <w:i w:val="0"/>
              </w:rPr>
              <w:t>)</w:t>
            </w:r>
          </w:p>
          <w:p w14:paraId="7311FDD2" w14:textId="5B398FF9" w:rsidR="00FD07D2" w:rsidRDefault="002816AD">
            <w:pPr>
              <w:ind w:left="0" w:firstLine="0"/>
              <w:rPr>
                <w:b/>
                <w:bCs/>
                <w:i w:val="0"/>
                <w:color w:val="FF3333"/>
              </w:rPr>
            </w:pPr>
            <w:r>
              <w:rPr>
                <w:b/>
                <w:bCs/>
                <w:i w:val="0"/>
                <w:color w:val="FF3333"/>
              </w:rPr>
              <w:t xml:space="preserve">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1443441F" w14:textId="77777777" w:rsidR="00FD07D2" w:rsidRDefault="00FD07D2">
            <w:pPr>
              <w:spacing w:after="0" w:line="259" w:lineRule="auto"/>
              <w:ind w:left="8" w:firstLine="0"/>
              <w:rPr>
                <w:i w:val="0"/>
                <w:color w:val="FF0000"/>
                <w:sz w:val="24"/>
              </w:rPr>
            </w:pPr>
          </w:p>
          <w:p w14:paraId="73992337" w14:textId="057AE4F6" w:rsidR="00FD07D2" w:rsidRDefault="00FD07D2">
            <w:pPr>
              <w:spacing w:after="0" w:line="259" w:lineRule="auto"/>
              <w:ind w:left="8" w:firstLine="0"/>
            </w:pPr>
          </w:p>
          <w:p w14:paraId="54E8D989" w14:textId="77777777" w:rsidR="00FD07D2" w:rsidRDefault="00FD07D2">
            <w:pPr>
              <w:spacing w:after="0" w:line="259" w:lineRule="auto"/>
              <w:ind w:left="8" w:firstLine="0"/>
              <w:rPr>
                <w:i w:val="0"/>
                <w:color w:val="FF0000"/>
                <w:sz w:val="24"/>
              </w:rPr>
            </w:pPr>
          </w:p>
          <w:p w14:paraId="03EE2D9F" w14:textId="77777777" w:rsidR="00FD07D2" w:rsidRDefault="00FD07D2">
            <w:pPr>
              <w:spacing w:after="0" w:line="259" w:lineRule="auto"/>
              <w:ind w:left="8" w:firstLine="0"/>
              <w:rPr>
                <w:i w:val="0"/>
                <w:color w:val="FF0000"/>
                <w:sz w:val="24"/>
              </w:rPr>
            </w:pPr>
          </w:p>
          <w:p w14:paraId="6358DFDC" w14:textId="77777777" w:rsidR="00FD07D2" w:rsidRDefault="00FD07D2">
            <w:pPr>
              <w:spacing w:after="0" w:line="259" w:lineRule="auto"/>
              <w:ind w:left="8" w:firstLine="0"/>
              <w:rPr>
                <w:i w:val="0"/>
                <w:color w:val="FF0000"/>
                <w:sz w:val="24"/>
              </w:rPr>
            </w:pPr>
          </w:p>
          <w:p w14:paraId="6390F67A" w14:textId="77777777" w:rsidR="00FD07D2" w:rsidRDefault="00FD07D2">
            <w:pPr>
              <w:spacing w:after="0" w:line="259" w:lineRule="auto"/>
              <w:ind w:left="8" w:firstLine="0"/>
              <w:rPr>
                <w:i w:val="0"/>
                <w:color w:val="FF0000"/>
                <w:sz w:val="24"/>
              </w:rPr>
            </w:pPr>
          </w:p>
          <w:p w14:paraId="4B4C9451" w14:textId="77777777" w:rsidR="00FD07D2" w:rsidRDefault="00FD07D2">
            <w:pPr>
              <w:spacing w:after="0" w:line="259" w:lineRule="auto"/>
              <w:ind w:left="8" w:firstLine="0"/>
              <w:rPr>
                <w:i w:val="0"/>
                <w:color w:val="FF0000"/>
                <w:sz w:val="24"/>
              </w:rPr>
            </w:pPr>
          </w:p>
          <w:p w14:paraId="53E2B3C7" w14:textId="77777777" w:rsidR="00FD07D2" w:rsidRDefault="00FD07D2">
            <w:pPr>
              <w:spacing w:after="0" w:line="259" w:lineRule="auto"/>
              <w:ind w:firstLine="0"/>
              <w:rPr>
                <w:i w:val="0"/>
                <w:color w:val="FF0000"/>
                <w:sz w:val="24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3B17B6A7" w14:textId="77777777" w:rsidR="00FD07D2" w:rsidRDefault="002816AD">
            <w:pPr>
              <w:spacing w:after="0" w:line="259" w:lineRule="auto"/>
              <w:ind w:left="7" w:firstLine="0"/>
              <w:rPr>
                <w:i w:val="0"/>
                <w:color w:val="FF0000"/>
                <w:sz w:val="24"/>
              </w:rPr>
            </w:pPr>
            <w:r>
              <w:rPr>
                <w:i w:val="0"/>
                <w:color w:val="FF0000"/>
                <w:sz w:val="24"/>
              </w:rPr>
              <w:t xml:space="preserve"> </w:t>
            </w:r>
          </w:p>
          <w:p w14:paraId="17C70AF3" w14:textId="3C623320" w:rsidR="00FD07D2" w:rsidRDefault="00FD07D2">
            <w:pPr>
              <w:spacing w:after="0" w:line="259" w:lineRule="auto"/>
              <w:ind w:left="7" w:firstLine="0"/>
              <w:rPr>
                <w:color w:val="FF0000"/>
              </w:rPr>
            </w:pPr>
          </w:p>
        </w:tc>
      </w:tr>
      <w:tr w:rsidR="00FD07D2" w14:paraId="7D3A9BDE" w14:textId="77777777">
        <w:trPr>
          <w:trHeight w:val="1224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599F04CB" w14:textId="5713AD02" w:rsidR="00FD07D2" w:rsidRDefault="002816AD">
            <w:pPr>
              <w:spacing w:after="0" w:line="259" w:lineRule="auto"/>
              <w:ind w:left="0" w:firstLine="0"/>
            </w:pPr>
            <w:r>
              <w:rPr>
                <w:b/>
                <w:i w:val="0"/>
                <w:sz w:val="24"/>
              </w:rPr>
              <w:t xml:space="preserve"> </w:t>
            </w: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4487C5CC" w14:textId="4A5533C6" w:rsidR="00FD07D2" w:rsidRDefault="002816AD">
            <w:pPr>
              <w:spacing w:after="0" w:line="259" w:lineRule="auto"/>
              <w:ind w:left="360" w:hanging="360"/>
            </w:pPr>
            <w:r>
              <w:rPr>
                <w:b/>
                <w:i w:val="0"/>
              </w:rPr>
              <w:t>A.  NP Student Scholarship Presentation</w:t>
            </w:r>
            <w:r>
              <w:rPr>
                <w:b/>
                <w:i w:val="0"/>
                <w:color w:val="FF3333"/>
              </w:rPr>
              <w:t xml:space="preserve"> </w:t>
            </w:r>
            <w:r>
              <w:rPr>
                <w:b/>
                <w:i w:val="0"/>
              </w:rPr>
              <w:t>(</w:t>
            </w:r>
            <w:r w:rsidR="00052009">
              <w:rPr>
                <w:b/>
                <w:i w:val="0"/>
              </w:rPr>
              <w:t>Tara Brandner</w:t>
            </w:r>
            <w:r>
              <w:rPr>
                <w:b/>
                <w:i w:val="0"/>
              </w:rPr>
              <w:t>)</w:t>
            </w:r>
          </w:p>
          <w:p w14:paraId="4E0A1C95" w14:textId="77777777" w:rsidR="00FD07D2" w:rsidRDefault="002816AD">
            <w:pPr>
              <w:spacing w:after="0" w:line="259" w:lineRule="auto"/>
              <w:ind w:left="360" w:hanging="360"/>
            </w:pPr>
            <w:r>
              <w:rPr>
                <w:b/>
                <w:i w:val="0"/>
              </w:rPr>
              <w:t xml:space="preserve">B. State Awards for Excellence and </w:t>
            </w:r>
            <w:r>
              <w:rPr>
                <w:b/>
                <w:i w:val="0"/>
              </w:rPr>
              <w:t>Advocacy (Jenna Herman)</w:t>
            </w:r>
          </w:p>
          <w:p w14:paraId="6E7917CB" w14:textId="6E03145D" w:rsidR="00FD07D2" w:rsidRDefault="002816AD" w:rsidP="00052009">
            <w:pPr>
              <w:spacing w:after="0" w:line="259" w:lineRule="auto"/>
              <w:ind w:left="360" w:hanging="360"/>
            </w:pPr>
            <w:r>
              <w:rPr>
                <w:b/>
                <w:i w:val="0"/>
              </w:rPr>
              <w:t>C. Goals (</w:t>
            </w:r>
            <w:r w:rsidR="00052009">
              <w:rPr>
                <w:b/>
                <w:i w:val="0"/>
              </w:rPr>
              <w:t>Tara Brandner</w:t>
            </w:r>
            <w:r>
              <w:rPr>
                <w:b/>
                <w:i w:val="0"/>
              </w:rPr>
              <w:t xml:space="preserve">)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3692C620" w14:textId="65D6C4D4" w:rsidR="00FD07D2" w:rsidRDefault="00FD07D2">
            <w:pPr>
              <w:spacing w:after="0" w:line="259" w:lineRule="auto"/>
              <w:ind w:left="8" w:firstLine="0"/>
              <w:rPr>
                <w:i w:val="0"/>
                <w:color w:val="FF3333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37C78B5F" w14:textId="77777777" w:rsidR="00FD07D2" w:rsidRDefault="002816AD">
            <w:pPr>
              <w:spacing w:after="0" w:line="259" w:lineRule="auto"/>
              <w:ind w:left="7" w:firstLine="0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FD07D2" w14:paraId="4D7F5E76" w14:textId="77777777">
        <w:trPr>
          <w:trHeight w:val="518"/>
        </w:trPr>
        <w:tc>
          <w:tcPr>
            <w:tcW w:w="916" w:type="dxa"/>
            <w:tcBorders>
              <w:top w:val="single" w:sz="24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</w:tcPr>
          <w:p w14:paraId="4C7A841E" w14:textId="77777777" w:rsidR="00FD07D2" w:rsidRDefault="002816A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 w:val="0"/>
                <w:sz w:val="24"/>
              </w:rPr>
              <w:t xml:space="preserve">Time </w:t>
            </w:r>
          </w:p>
        </w:tc>
        <w:tc>
          <w:tcPr>
            <w:tcW w:w="6872" w:type="dxa"/>
            <w:tcBorders>
              <w:top w:val="single" w:sz="24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tcMar>
              <w:left w:w="69" w:type="dxa"/>
            </w:tcMar>
            <w:vAlign w:val="center"/>
          </w:tcPr>
          <w:p w14:paraId="132B3F1B" w14:textId="77777777" w:rsidR="00FD07D2" w:rsidRDefault="002816A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i w:val="0"/>
              </w:rPr>
              <w:t xml:space="preserve">Item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tcMar>
              <w:left w:w="69" w:type="dxa"/>
            </w:tcMar>
            <w:vAlign w:val="center"/>
          </w:tcPr>
          <w:p w14:paraId="7D2097DE" w14:textId="77777777" w:rsidR="00FD07D2" w:rsidRDefault="002816A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i w:val="0"/>
                <w:sz w:val="24"/>
              </w:rPr>
              <w:t xml:space="preserve">Discussion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tcMar>
              <w:left w:w="69" w:type="dxa"/>
            </w:tcMar>
            <w:vAlign w:val="center"/>
          </w:tcPr>
          <w:p w14:paraId="666F0E2A" w14:textId="77777777" w:rsidR="00FD07D2" w:rsidRDefault="002816A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i w:val="0"/>
                <w:sz w:val="24"/>
              </w:rPr>
              <w:t xml:space="preserve">Action </w:t>
            </w:r>
          </w:p>
        </w:tc>
      </w:tr>
      <w:tr w:rsidR="00FD07D2" w14:paraId="05967A56" w14:textId="77777777">
        <w:trPr>
          <w:trHeight w:val="3575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2A57C2B7" w14:textId="6864C17C" w:rsidR="00FD07D2" w:rsidRDefault="002816AD">
            <w:pPr>
              <w:spacing w:after="0" w:line="259" w:lineRule="auto"/>
              <w:ind w:left="0" w:firstLine="0"/>
            </w:pPr>
            <w:r>
              <w:rPr>
                <w:b/>
                <w:i w:val="0"/>
                <w:sz w:val="24"/>
              </w:rPr>
              <w:t xml:space="preserve"> </w:t>
            </w: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03D5A4E6" w14:textId="7FD86CD2" w:rsidR="00FD07D2" w:rsidRDefault="002816AD">
            <w:pPr>
              <w:spacing w:after="0" w:line="259" w:lineRule="auto"/>
              <w:ind w:left="7" w:firstLine="0"/>
            </w:pPr>
            <w:r>
              <w:rPr>
                <w:b/>
                <w:i w:val="0"/>
              </w:rPr>
              <w:t>New Business (</w:t>
            </w:r>
            <w:r w:rsidR="00052009">
              <w:rPr>
                <w:b/>
              </w:rPr>
              <w:t>Tara Brandner</w:t>
            </w:r>
            <w:r>
              <w:rPr>
                <w:b/>
                <w:i w:val="0"/>
              </w:rPr>
              <w:t xml:space="preserve">) </w:t>
            </w:r>
          </w:p>
          <w:p w14:paraId="2B836698" w14:textId="4D3AC80A" w:rsidR="00FD07D2" w:rsidRDefault="002816AD" w:rsidP="00052009">
            <w:pPr>
              <w:spacing w:after="0" w:line="240" w:lineRule="auto"/>
              <w:ind w:left="367" w:hanging="360"/>
            </w:pPr>
            <w:r>
              <w:rPr>
                <w:b/>
                <w:i w:val="0"/>
              </w:rPr>
              <w:t>A. Recognition of 201</w:t>
            </w:r>
            <w:r w:rsidR="00052009">
              <w:rPr>
                <w:b/>
                <w:i w:val="0"/>
              </w:rPr>
              <w:t>9-</w:t>
            </w:r>
            <w:r>
              <w:rPr>
                <w:b/>
                <w:i w:val="0"/>
              </w:rPr>
              <w:t>20</w:t>
            </w:r>
            <w:r w:rsidR="00052009">
              <w:rPr>
                <w:b/>
                <w:i w:val="0"/>
              </w:rPr>
              <w:t xml:space="preserve">20 </w:t>
            </w:r>
            <w:r>
              <w:rPr>
                <w:b/>
                <w:i w:val="0"/>
              </w:rPr>
              <w:t>NDNPA Board and outgoing board members</w:t>
            </w:r>
          </w:p>
          <w:p w14:paraId="6B039129" w14:textId="77777777" w:rsidR="00FD07D2" w:rsidRDefault="002816AD">
            <w:pPr>
              <w:spacing w:after="0" w:line="259" w:lineRule="auto"/>
              <w:ind w:left="367" w:hanging="360"/>
            </w:pPr>
            <w:r>
              <w:rPr>
                <w:b/>
                <w:i w:val="0"/>
              </w:rPr>
              <w:t>B</w:t>
            </w:r>
            <w:r>
              <w:rPr>
                <w:b/>
                <w:i w:val="0"/>
              </w:rPr>
              <w:t xml:space="preserve">. Recognition of Pharmacy Planning Committee </w:t>
            </w:r>
          </w:p>
          <w:p w14:paraId="7074F841" w14:textId="04F20B41" w:rsidR="00FD07D2" w:rsidRPr="00052009" w:rsidRDefault="002816AD" w:rsidP="00052009">
            <w:pPr>
              <w:pStyle w:val="ListParagraph"/>
              <w:spacing w:after="0" w:line="259" w:lineRule="auto"/>
              <w:ind w:left="0" w:firstLine="0"/>
            </w:pPr>
            <w:r>
              <w:rPr>
                <w:b/>
                <w:i w:val="0"/>
              </w:rPr>
              <w:t xml:space="preserve">C. </w:t>
            </w:r>
            <w:r w:rsidR="00052009">
              <w:rPr>
                <w:b/>
                <w:i w:val="0"/>
              </w:rPr>
              <w:t>Voting</w:t>
            </w:r>
            <w:r>
              <w:rPr>
                <w:b/>
                <w:i w:val="0"/>
              </w:rPr>
              <w:t xml:space="preserve"> and tally of results </w:t>
            </w:r>
            <w:r>
              <w:rPr>
                <w:b/>
                <w:i w:val="0"/>
              </w:rPr>
              <w:t xml:space="preserve">NDNPA </w:t>
            </w:r>
            <w:r w:rsidR="00052009">
              <w:rPr>
                <w:b/>
                <w:i w:val="0"/>
              </w:rPr>
              <w:t xml:space="preserve">board position.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5264C03C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7E2FA9EA" w14:textId="77777777" w:rsidR="00FD07D2" w:rsidRDefault="002816AD">
            <w:pPr>
              <w:spacing w:after="0" w:line="259" w:lineRule="auto"/>
              <w:ind w:left="7" w:firstLine="0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FD07D2" w14:paraId="228BDFA8" w14:textId="77777777">
        <w:trPr>
          <w:trHeight w:val="486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78DFE053" w14:textId="25C77033" w:rsidR="00FD07D2" w:rsidRDefault="00FD07D2">
            <w:pPr>
              <w:spacing w:after="0" w:line="259" w:lineRule="auto"/>
              <w:ind w:left="0" w:firstLine="0"/>
            </w:pP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3FADBB00" w14:textId="77777777" w:rsidR="00FD07D2" w:rsidRDefault="002816AD">
            <w:pPr>
              <w:spacing w:after="0" w:line="259" w:lineRule="auto"/>
              <w:ind w:left="7" w:firstLine="0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Adjournment Motion Made</w:t>
            </w:r>
          </w:p>
          <w:p w14:paraId="1EA7303A" w14:textId="54A6751C" w:rsidR="00FD07D2" w:rsidRDefault="00FD07D2">
            <w:pPr>
              <w:spacing w:after="0" w:line="259" w:lineRule="auto"/>
              <w:ind w:left="7" w:firstLine="0"/>
            </w:pP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0EF1EF60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7278E23B" w14:textId="15EBB870" w:rsidR="00FD07D2" w:rsidRDefault="00FD07D2" w:rsidP="0005200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</w:tr>
      <w:tr w:rsidR="00FD07D2" w14:paraId="51AD71E8" w14:textId="77777777">
        <w:trPr>
          <w:trHeight w:val="965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B0FEAFF" w14:textId="77777777" w:rsidR="00FD07D2" w:rsidRDefault="002816AD">
            <w:pPr>
              <w:spacing w:after="0" w:line="259" w:lineRule="auto"/>
              <w:ind w:left="0" w:firstLine="0"/>
            </w:pPr>
            <w:r>
              <w:rPr>
                <w:b/>
                <w:i w:val="0"/>
                <w:sz w:val="24"/>
              </w:rPr>
              <w:t xml:space="preserve"> </w:t>
            </w: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5CB736F7" w14:textId="77777777" w:rsidR="00FD07D2" w:rsidRDefault="002816AD">
            <w:pPr>
              <w:spacing w:after="0" w:line="259" w:lineRule="auto"/>
              <w:ind w:left="7" w:firstLine="0"/>
            </w:pPr>
            <w:r>
              <w:rPr>
                <w:b/>
                <w:i w:val="0"/>
                <w:sz w:val="24"/>
              </w:rPr>
              <w:t xml:space="preserve"> Next Quarterly Board Meeting</w:t>
            </w:r>
          </w:p>
          <w:p w14:paraId="7BC48528" w14:textId="77777777" w:rsidR="00FD07D2" w:rsidRDefault="002816AD">
            <w:pPr>
              <w:numPr>
                <w:ilvl w:val="0"/>
                <w:numId w:val="3"/>
              </w:numPr>
              <w:spacing w:after="0" w:line="259" w:lineRule="auto"/>
              <w:ind w:hanging="304"/>
            </w:pPr>
            <w:r>
              <w:rPr>
                <w:b/>
                <w:i w:val="0"/>
                <w:sz w:val="24"/>
              </w:rPr>
              <w:t xml:space="preserve">Month: December </w:t>
            </w:r>
          </w:p>
          <w:p w14:paraId="3D355128" w14:textId="77777777" w:rsidR="00FD07D2" w:rsidRDefault="002816AD">
            <w:pPr>
              <w:numPr>
                <w:ilvl w:val="0"/>
                <w:numId w:val="3"/>
              </w:numPr>
              <w:spacing w:after="0" w:line="259" w:lineRule="auto"/>
              <w:ind w:hanging="304"/>
            </w:pPr>
            <w:r>
              <w:rPr>
                <w:b/>
                <w:i w:val="0"/>
                <w:sz w:val="24"/>
              </w:rPr>
              <w:t xml:space="preserve">Date/Time: TBD 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41774EA9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19118F26" w14:textId="77777777" w:rsidR="00FD07D2" w:rsidRDefault="002816AD">
            <w:pPr>
              <w:spacing w:after="0" w:line="259" w:lineRule="auto"/>
              <w:ind w:left="7" w:firstLine="0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FD07D2" w14:paraId="4938F1AA" w14:textId="77777777">
        <w:trPr>
          <w:trHeight w:val="394"/>
        </w:trPr>
        <w:tc>
          <w:tcPr>
            <w:tcW w:w="9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05F7A79A" w14:textId="77777777" w:rsidR="00FD07D2" w:rsidRDefault="002816AD">
            <w:pPr>
              <w:spacing w:after="0" w:line="259" w:lineRule="auto"/>
              <w:ind w:left="0" w:firstLine="0"/>
            </w:pPr>
            <w:r>
              <w:rPr>
                <w:b/>
                <w:i w:val="0"/>
                <w:sz w:val="24"/>
              </w:rPr>
              <w:t xml:space="preserve"> </w:t>
            </w:r>
          </w:p>
        </w:tc>
        <w:tc>
          <w:tcPr>
            <w:tcW w:w="68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08E57C04" w14:textId="60C926DE" w:rsidR="00FD07D2" w:rsidRDefault="002816AD">
            <w:pPr>
              <w:spacing w:after="0" w:line="259" w:lineRule="auto"/>
              <w:ind w:left="7" w:firstLine="0"/>
            </w:pPr>
            <w:r w:rsidRPr="00052009">
              <w:rPr>
                <w:b/>
                <w:i w:val="0"/>
                <w:color w:val="auto"/>
                <w:sz w:val="24"/>
              </w:rPr>
              <w:t>Next pharmacology conference is Sept 2</w:t>
            </w:r>
            <w:r w:rsidR="00052009">
              <w:rPr>
                <w:b/>
                <w:i w:val="0"/>
                <w:color w:val="auto"/>
                <w:sz w:val="24"/>
              </w:rPr>
              <w:t xml:space="preserve">3 </w:t>
            </w:r>
            <w:r w:rsidRPr="00052009">
              <w:rPr>
                <w:b/>
                <w:i w:val="0"/>
                <w:color w:val="auto"/>
                <w:sz w:val="24"/>
              </w:rPr>
              <w:t>&amp; 2</w:t>
            </w:r>
            <w:r w:rsidR="00052009">
              <w:rPr>
                <w:b/>
                <w:i w:val="0"/>
                <w:color w:val="auto"/>
                <w:sz w:val="24"/>
              </w:rPr>
              <w:t>4</w:t>
            </w:r>
            <w:r w:rsidRPr="00052009">
              <w:rPr>
                <w:b/>
                <w:i w:val="0"/>
                <w:color w:val="auto"/>
                <w:sz w:val="24"/>
              </w:rPr>
              <w:t>, 20</w:t>
            </w:r>
            <w:r w:rsidR="00052009">
              <w:rPr>
                <w:b/>
                <w:i w:val="0"/>
                <w:color w:val="auto"/>
                <w:sz w:val="24"/>
              </w:rPr>
              <w:t>21</w:t>
            </w:r>
            <w:r w:rsidRPr="00052009">
              <w:rPr>
                <w:b/>
                <w:i w:val="0"/>
                <w:color w:val="auto"/>
                <w:sz w:val="24"/>
              </w:rPr>
              <w:t xml:space="preserve"> Bismarck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66D35A5A" w14:textId="77777777" w:rsidR="00FD07D2" w:rsidRDefault="002816AD">
            <w:pPr>
              <w:spacing w:after="0" w:line="259" w:lineRule="auto"/>
              <w:ind w:left="8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42" w:type="dxa"/>
            </w:tcMar>
          </w:tcPr>
          <w:p w14:paraId="553E11AD" w14:textId="77777777" w:rsidR="00FD07D2" w:rsidRDefault="002816AD">
            <w:pPr>
              <w:spacing w:after="0" w:line="259" w:lineRule="auto"/>
              <w:ind w:left="7" w:firstLine="0"/>
            </w:pPr>
            <w:r>
              <w:rPr>
                <w:i w:val="0"/>
                <w:sz w:val="24"/>
              </w:rPr>
              <w:t xml:space="preserve"> </w:t>
            </w:r>
          </w:p>
        </w:tc>
      </w:tr>
    </w:tbl>
    <w:p w14:paraId="289BDC1A" w14:textId="77777777" w:rsidR="00FD07D2" w:rsidRDefault="00FD07D2">
      <w:pPr>
        <w:spacing w:after="0" w:line="259" w:lineRule="auto"/>
        <w:ind w:left="0" w:firstLine="0"/>
      </w:pPr>
    </w:p>
    <w:sectPr w:rsidR="00FD07D2">
      <w:footerReference w:type="default" r:id="rId7"/>
      <w:pgSz w:w="12240" w:h="15840"/>
      <w:pgMar w:top="1080" w:right="982" w:bottom="777" w:left="72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E30A4" w14:textId="77777777" w:rsidR="002816AD" w:rsidRDefault="002816AD">
      <w:pPr>
        <w:spacing w:after="0" w:line="240" w:lineRule="auto"/>
      </w:pPr>
      <w:r>
        <w:separator/>
      </w:r>
    </w:p>
  </w:endnote>
  <w:endnote w:type="continuationSeparator" w:id="0">
    <w:p w14:paraId="34BB27AF" w14:textId="77777777" w:rsidR="002816AD" w:rsidRDefault="002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200348"/>
      <w:docPartObj>
        <w:docPartGallery w:val="Page Numbers (Bottom of Page)"/>
        <w:docPartUnique/>
      </w:docPartObj>
    </w:sdtPr>
    <w:sdtEndPr/>
    <w:sdtContent>
      <w:p w14:paraId="4D79AB03" w14:textId="77777777" w:rsidR="00FD07D2" w:rsidRDefault="002816AD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FA27525" w14:textId="77777777" w:rsidR="00FD07D2" w:rsidRDefault="00FD0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FDE5" w14:textId="77777777" w:rsidR="002816AD" w:rsidRDefault="002816AD">
      <w:pPr>
        <w:spacing w:after="0" w:line="240" w:lineRule="auto"/>
      </w:pPr>
      <w:r>
        <w:separator/>
      </w:r>
    </w:p>
  </w:footnote>
  <w:footnote w:type="continuationSeparator" w:id="0">
    <w:p w14:paraId="46940F73" w14:textId="77777777" w:rsidR="002816AD" w:rsidRDefault="0028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51D"/>
    <w:multiLevelType w:val="multilevel"/>
    <w:tmpl w:val="7D025D1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 w15:restartNumberingAfterBreak="0">
    <w:nsid w:val="13EB5458"/>
    <w:multiLevelType w:val="multilevel"/>
    <w:tmpl w:val="0A1AD082"/>
    <w:lvl w:ilvl="0">
      <w:start w:val="1"/>
      <w:numFmt w:val="bullet"/>
      <w:lvlText w:val="•"/>
      <w:lvlJc w:val="left"/>
      <w:pPr>
        <w:ind w:left="67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8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4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 w15:restartNumberingAfterBreak="0">
    <w:nsid w:val="167248F2"/>
    <w:multiLevelType w:val="multilevel"/>
    <w:tmpl w:val="5A0C149A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5ADA"/>
    <w:multiLevelType w:val="multilevel"/>
    <w:tmpl w:val="593A95D2"/>
    <w:lvl w:ilvl="0">
      <w:start w:val="1"/>
      <w:numFmt w:val="decimal"/>
      <w:lvlText w:val="%1."/>
      <w:lvlJc w:val="left"/>
      <w:pPr>
        <w:ind w:left="367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upperLetter"/>
      <w:suff w:val="space"/>
      <w:lvlText w:val="%2."/>
      <w:lvlJc w:val="left"/>
      <w:pPr>
        <w:ind w:left="288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336737E8"/>
    <w:multiLevelType w:val="multilevel"/>
    <w:tmpl w:val="03BCB604"/>
    <w:lvl w:ilvl="0">
      <w:start w:val="1"/>
      <w:numFmt w:val="upperLetter"/>
      <w:lvlText w:val="%1."/>
      <w:lvlJc w:val="left"/>
      <w:pPr>
        <w:ind w:left="720" w:hanging="360"/>
      </w:pPr>
      <w:rPr>
        <w:rFonts w:eastAsia="Calibri" w:cs="Calibri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36FB3"/>
    <w:multiLevelType w:val="multilevel"/>
    <w:tmpl w:val="D3C24556"/>
    <w:lvl w:ilvl="0">
      <w:start w:val="1"/>
      <w:numFmt w:val="upperLetter"/>
      <w:lvlText w:val="%1."/>
      <w:lvlJc w:val="left"/>
      <w:pPr>
        <w:ind w:left="720" w:hanging="360"/>
      </w:pPr>
      <w:rPr>
        <w:rFonts w:eastAsia="Calibri" w:cs="Calibri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BCA"/>
    <w:multiLevelType w:val="multilevel"/>
    <w:tmpl w:val="799E28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5D54A40"/>
    <w:multiLevelType w:val="multilevel"/>
    <w:tmpl w:val="73DAE930"/>
    <w:lvl w:ilvl="0">
      <w:start w:val="1"/>
      <w:numFmt w:val="upperLetter"/>
      <w:lvlText w:val="%1."/>
      <w:lvlJc w:val="left"/>
      <w:pPr>
        <w:ind w:left="720" w:hanging="360"/>
      </w:pPr>
      <w:rPr>
        <w:rFonts w:eastAsia="Calibri" w:cs="Calibri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58F"/>
    <w:multiLevelType w:val="multilevel"/>
    <w:tmpl w:val="678CE67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D2"/>
    <w:rsid w:val="00052009"/>
    <w:rsid w:val="002816AD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A876"/>
  <w15:docId w15:val="{20E3A59A-EA2A-40BA-A31D-562349E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basedOn w:val="Heading"/>
    <w:next w:val="Normal"/>
    <w:link w:val="Heading1Char"/>
    <w:uiPriority w:val="9"/>
    <w:unhideWhenUsed/>
    <w:qFormat/>
    <w:pPr>
      <w:keepLines/>
      <w:spacing w:after="0"/>
      <w:ind w:left="10"/>
      <w:outlineLvl w:val="0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i/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0C28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C280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7E1D"/>
    <w:rPr>
      <w:rFonts w:ascii="Calibri" w:eastAsia="Calibri" w:hAnsi="Calibri" w:cs="Calibri"/>
      <w:i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7E1D"/>
    <w:rPr>
      <w:rFonts w:ascii="Calibri" w:eastAsia="Calibri" w:hAnsi="Calibri" w:cs="Calibri"/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2418"/>
    <w:rPr>
      <w:rFonts w:ascii="Segoe UI" w:eastAsia="Calibri" w:hAnsi="Segoe UI" w:cs="Segoe UI"/>
      <w:i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2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i w:val="0"/>
      <w:sz w:val="22"/>
    </w:rPr>
  </w:style>
  <w:style w:type="character" w:customStyle="1" w:styleId="ListLabel6">
    <w:name w:val="ListLabel 6"/>
    <w:qFormat/>
    <w:rPr>
      <w:rFonts w:eastAsia="Calibri" w:cs="Calibri"/>
      <w:b/>
      <w:i w:val="0"/>
      <w:color w:val="FF0000"/>
    </w:rPr>
  </w:style>
  <w:style w:type="character" w:customStyle="1" w:styleId="ListLabel7">
    <w:name w:val="ListLabel 7"/>
    <w:qFormat/>
    <w:rPr>
      <w:b/>
      <w:i w:val="0"/>
      <w:sz w:val="24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b/>
      <w:color w:val="00000A"/>
      <w:sz w:val="24"/>
    </w:rPr>
  </w:style>
  <w:style w:type="character" w:customStyle="1" w:styleId="ListLabel10">
    <w:name w:val="ListLabel 10"/>
    <w:qFormat/>
    <w:rPr>
      <w:b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7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1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7E1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241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Meeting Agenda 2017 UD 9-15</dc:title>
  <dc:creator>melissa.eslinger</dc:creator>
  <cp:lastModifiedBy>Tara Brandner</cp:lastModifiedBy>
  <cp:revision>2</cp:revision>
  <cp:lastPrinted>2017-11-11T00:25:00Z</cp:lastPrinted>
  <dcterms:created xsi:type="dcterms:W3CDTF">2020-09-21T14:04:00Z</dcterms:created>
  <dcterms:modified xsi:type="dcterms:W3CDTF">2020-09-21T14:04:00Z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